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42" w:rsidRPr="00F05184" w:rsidRDefault="00F60142" w:rsidP="00F60142">
      <w:pPr>
        <w:spacing w:after="0" w:line="240" w:lineRule="auto"/>
        <w:rPr>
          <w:b/>
          <w:sz w:val="28"/>
          <w:szCs w:val="28"/>
        </w:rPr>
      </w:pPr>
    </w:p>
    <w:p w:rsidR="004915F2" w:rsidRDefault="000E34B9" w:rsidP="0079274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-577503</wp:posOffset>
            </wp:positionH>
            <wp:positionV relativeFrom="margin">
              <wp:posOffset>-525145</wp:posOffset>
            </wp:positionV>
            <wp:extent cx="3038475" cy="55372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5" t="50706" r="51241" b="5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2E86" w:rsidRPr="00E9551E">
        <w:rPr>
          <w:b/>
          <w:sz w:val="28"/>
          <w:szCs w:val="28"/>
        </w:rPr>
        <w:t>SKIER</w:t>
      </w:r>
      <w:r w:rsidR="007F178A">
        <w:rPr>
          <w:b/>
          <w:sz w:val="28"/>
          <w:szCs w:val="28"/>
        </w:rPr>
        <w:t xml:space="preserve">OWANIE DO </w:t>
      </w:r>
      <w:r w:rsidR="00BD70BE">
        <w:rPr>
          <w:b/>
          <w:sz w:val="28"/>
          <w:szCs w:val="28"/>
        </w:rPr>
        <w:t>ZAKŁADU</w:t>
      </w:r>
      <w:bookmarkStart w:id="0" w:name="_GoBack"/>
      <w:bookmarkEnd w:id="0"/>
      <w:r w:rsidR="007F178A">
        <w:rPr>
          <w:b/>
          <w:sz w:val="28"/>
          <w:szCs w:val="28"/>
        </w:rPr>
        <w:t xml:space="preserve"> PATOMORF</w:t>
      </w:r>
      <w:r w:rsidR="008E2E86" w:rsidRPr="00E9551E">
        <w:rPr>
          <w:b/>
          <w:sz w:val="28"/>
          <w:szCs w:val="28"/>
        </w:rPr>
        <w:t>OLOGII</w:t>
      </w:r>
      <w:r w:rsidR="00590128">
        <w:rPr>
          <w:b/>
          <w:sz w:val="28"/>
          <w:szCs w:val="28"/>
        </w:rPr>
        <w:t xml:space="preserve"> KLINICZNEJ UCK</w:t>
      </w:r>
    </w:p>
    <w:p w:rsidR="00DD145B" w:rsidRDefault="00DD145B" w:rsidP="00F60142">
      <w:pPr>
        <w:spacing w:after="0" w:line="240" w:lineRule="auto"/>
        <w:jc w:val="center"/>
        <w:rPr>
          <w:b/>
          <w:sz w:val="28"/>
          <w:szCs w:val="28"/>
        </w:rPr>
      </w:pPr>
    </w:p>
    <w:p w:rsidR="00F60142" w:rsidRDefault="00F60142" w:rsidP="00F60142">
      <w:pPr>
        <w:spacing w:after="0" w:line="240" w:lineRule="auto"/>
        <w:jc w:val="center"/>
        <w:rPr>
          <w:b/>
          <w:sz w:val="28"/>
          <w:szCs w:val="28"/>
        </w:rPr>
      </w:pPr>
    </w:p>
    <w:p w:rsidR="00590128" w:rsidRPr="00F60142" w:rsidRDefault="008E2E86" w:rsidP="008E2E86">
      <w:pPr>
        <w:spacing w:line="240" w:lineRule="auto"/>
        <w:rPr>
          <w:sz w:val="16"/>
          <w:szCs w:val="16"/>
        </w:rPr>
      </w:pPr>
      <w:r w:rsidRPr="00F60142">
        <w:rPr>
          <w:sz w:val="16"/>
          <w:szCs w:val="16"/>
        </w:rPr>
        <w:t>…………………………………</w:t>
      </w:r>
      <w:r w:rsidR="00F60142">
        <w:rPr>
          <w:sz w:val="16"/>
          <w:szCs w:val="16"/>
        </w:rPr>
        <w:t>………………..</w:t>
      </w:r>
      <w:r w:rsidRPr="00F60142">
        <w:rPr>
          <w:sz w:val="16"/>
          <w:szCs w:val="16"/>
        </w:rPr>
        <w:t>………</w:t>
      </w:r>
      <w:r w:rsidR="00F60142">
        <w:rPr>
          <w:sz w:val="16"/>
          <w:szCs w:val="16"/>
        </w:rPr>
        <w:t>…..</w:t>
      </w:r>
      <w:r w:rsidRPr="00F60142">
        <w:rPr>
          <w:sz w:val="16"/>
          <w:szCs w:val="16"/>
        </w:rPr>
        <w:t>….</w:t>
      </w:r>
      <w:r w:rsidR="00DD145B" w:rsidRPr="00F60142">
        <w:rPr>
          <w:sz w:val="16"/>
          <w:szCs w:val="16"/>
        </w:rPr>
        <w:br/>
      </w:r>
      <w:r w:rsidRPr="00F60142">
        <w:rPr>
          <w:sz w:val="16"/>
          <w:szCs w:val="16"/>
        </w:rPr>
        <w:t xml:space="preserve">pieczątka jednostki kierującej  </w:t>
      </w:r>
      <w:r w:rsidRPr="00F60142">
        <w:rPr>
          <w:sz w:val="16"/>
          <w:szCs w:val="16"/>
        </w:rPr>
        <w:br/>
        <w:t>(REGON, telefon kontaktowy)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980"/>
        <w:gridCol w:w="567"/>
        <w:gridCol w:w="2977"/>
        <w:gridCol w:w="567"/>
        <w:gridCol w:w="3543"/>
      </w:tblGrid>
      <w:tr w:rsidR="000E34B9" w:rsidTr="00A004AC">
        <w:trPr>
          <w:trHeight w:val="429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:rsidR="000E34B9" w:rsidRPr="00A004AC" w:rsidRDefault="000E34B9" w:rsidP="000E34B9">
            <w:pPr>
              <w:rPr>
                <w:sz w:val="24"/>
                <w:szCs w:val="24"/>
              </w:rPr>
            </w:pPr>
            <w:r w:rsidRPr="00A004AC">
              <w:rPr>
                <w:sz w:val="24"/>
                <w:szCs w:val="24"/>
              </w:rPr>
              <w:t>Nazwa badania</w:t>
            </w:r>
            <w:r w:rsidR="00AF3415" w:rsidRPr="00A004AC">
              <w:rPr>
                <w:sz w:val="24"/>
                <w:szCs w:val="24"/>
              </w:rPr>
              <w:t>*</w:t>
            </w:r>
            <w:r w:rsidRPr="00A004AC">
              <w:rPr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:rsidR="000E34B9" w:rsidRPr="00A004AC" w:rsidRDefault="000E34B9" w:rsidP="008E2E8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E34B9" w:rsidRPr="00A004AC" w:rsidRDefault="000E34B9" w:rsidP="00324048">
            <w:pPr>
              <w:jc w:val="both"/>
              <w:rPr>
                <w:sz w:val="24"/>
                <w:szCs w:val="24"/>
              </w:rPr>
            </w:pPr>
            <w:r w:rsidRPr="00A004AC">
              <w:rPr>
                <w:sz w:val="24"/>
                <w:szCs w:val="24"/>
              </w:rPr>
              <w:t xml:space="preserve">histopatologiczne  </w:t>
            </w:r>
          </w:p>
        </w:tc>
        <w:tc>
          <w:tcPr>
            <w:tcW w:w="567" w:type="dxa"/>
          </w:tcPr>
          <w:p w:rsidR="000E34B9" w:rsidRPr="00A004AC" w:rsidRDefault="000E34B9" w:rsidP="003240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0E34B9" w:rsidRPr="00A004AC" w:rsidRDefault="000E34B9" w:rsidP="00324048">
            <w:pPr>
              <w:jc w:val="both"/>
              <w:rPr>
                <w:sz w:val="24"/>
                <w:szCs w:val="24"/>
              </w:rPr>
            </w:pPr>
            <w:r w:rsidRPr="00A004AC">
              <w:rPr>
                <w:sz w:val="24"/>
                <w:szCs w:val="24"/>
              </w:rPr>
              <w:t>cytologiczne</w:t>
            </w:r>
          </w:p>
        </w:tc>
      </w:tr>
      <w:tr w:rsidR="000E34B9" w:rsidTr="00A004AC">
        <w:trPr>
          <w:trHeight w:val="429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0E34B9" w:rsidRPr="00A004AC" w:rsidRDefault="000E34B9" w:rsidP="008E2E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E34B9" w:rsidRPr="00A004AC" w:rsidRDefault="000E34B9" w:rsidP="008E2E8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E34B9" w:rsidRPr="00A004AC" w:rsidRDefault="00324048" w:rsidP="00324048">
            <w:pPr>
              <w:jc w:val="both"/>
              <w:rPr>
                <w:sz w:val="24"/>
                <w:szCs w:val="24"/>
              </w:rPr>
            </w:pPr>
            <w:r w:rsidRPr="00A004AC">
              <w:rPr>
                <w:sz w:val="24"/>
                <w:szCs w:val="24"/>
              </w:rPr>
              <w:t>i</w:t>
            </w:r>
            <w:r w:rsidR="000E34B9" w:rsidRPr="00A004AC">
              <w:rPr>
                <w:sz w:val="24"/>
                <w:szCs w:val="24"/>
              </w:rPr>
              <w:t>mmunohistochemiczne</w:t>
            </w:r>
          </w:p>
        </w:tc>
        <w:tc>
          <w:tcPr>
            <w:tcW w:w="567" w:type="dxa"/>
          </w:tcPr>
          <w:p w:rsidR="000E34B9" w:rsidRPr="00A004AC" w:rsidRDefault="000E34B9" w:rsidP="003240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0E34B9" w:rsidRPr="00A004AC" w:rsidRDefault="000E34B9" w:rsidP="00324048">
            <w:pPr>
              <w:jc w:val="both"/>
              <w:rPr>
                <w:sz w:val="24"/>
                <w:szCs w:val="24"/>
              </w:rPr>
            </w:pPr>
            <w:r w:rsidRPr="00A004AC">
              <w:rPr>
                <w:sz w:val="24"/>
                <w:szCs w:val="24"/>
              </w:rPr>
              <w:t>konsultacja</w:t>
            </w:r>
          </w:p>
        </w:tc>
      </w:tr>
    </w:tbl>
    <w:p w:rsidR="00E9551E" w:rsidRDefault="00BD70BE" w:rsidP="00590128">
      <w:pPr>
        <w:spacing w:line="240" w:lineRule="auto"/>
        <w:ind w:left="2124" w:hanging="2124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343535</wp:posOffset>
                </wp:positionV>
                <wp:extent cx="183515" cy="186690"/>
                <wp:effectExtent l="0" t="0" r="26035" b="228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515" cy="1866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1A890" id="Prostokąt 3" o:spid="_x0000_s1026" style="position:absolute;margin-left:179.25pt;margin-top:27.05pt;width:14.45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" filled="f" strokecolor="black [3213]" strokeweight="1pt">
                <v:path arrowok="t"/>
              </v:rect>
            </w:pict>
          </mc:Fallback>
        </mc:AlternateContent>
      </w:r>
      <w:r w:rsidR="00AF3415">
        <w:rPr>
          <w:sz w:val="28"/>
          <w:szCs w:val="28"/>
        </w:rPr>
        <w:t xml:space="preserve">*- </w:t>
      </w:r>
      <w:r w:rsidR="000E34B9">
        <w:rPr>
          <w:sz w:val="28"/>
          <w:szCs w:val="28"/>
        </w:rPr>
        <w:t xml:space="preserve">X -  </w:t>
      </w:r>
      <w:r w:rsidR="00590128" w:rsidRPr="00590128">
        <w:rPr>
          <w:sz w:val="16"/>
          <w:szCs w:val="16"/>
        </w:rPr>
        <w:t>zaznaczy</w:t>
      </w:r>
      <w:r w:rsidR="00AF3415">
        <w:rPr>
          <w:sz w:val="16"/>
          <w:szCs w:val="16"/>
        </w:rPr>
        <w:t>ć</w:t>
      </w:r>
      <w:r w:rsidR="00590128" w:rsidRPr="00590128">
        <w:rPr>
          <w:sz w:val="16"/>
          <w:szCs w:val="16"/>
        </w:rPr>
        <w:t xml:space="preserve"> właściwe</w:t>
      </w:r>
      <w:r w:rsidR="00590128">
        <w:tab/>
      </w:r>
      <w:r w:rsidR="00590128">
        <w:tab/>
      </w:r>
    </w:p>
    <w:p w:rsidR="00AF3415" w:rsidRDefault="00BD70BE" w:rsidP="008E2E86">
      <w:pPr>
        <w:spacing w:line="240" w:lineRule="auto"/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635</wp:posOffset>
                </wp:positionV>
                <wp:extent cx="183515" cy="187325"/>
                <wp:effectExtent l="0" t="0" r="26035" b="222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515" cy="187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73C28" id="Prostokąt 4" o:spid="_x0000_s1026" style="position:absolute;margin-left:335.3pt;margin-top:.05pt;width:14.45pt;height: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635</wp:posOffset>
                </wp:positionV>
                <wp:extent cx="183515" cy="187325"/>
                <wp:effectExtent l="0" t="0" r="26035" b="222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515" cy="187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66614" id="Prostokąt 2" o:spid="_x0000_s1026" style="position:absolute;margin-left:83.7pt;margin-top:.05pt;width:14.45pt;height: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" filled="f" strokecolor="black [3213]" strokeweight="1pt">
                <v:path arrowok="t"/>
              </v:rect>
            </w:pict>
          </mc:Fallback>
        </mc:AlternateContent>
      </w:r>
      <w:r w:rsidR="00590128" w:rsidRPr="00AF3415">
        <w:t>Tryb badania</w:t>
      </w:r>
      <w:r w:rsidR="00AF3415">
        <w:t>*</w:t>
      </w:r>
      <w:r w:rsidR="00590128" w:rsidRPr="00AF3415">
        <w:t xml:space="preserve">:  </w:t>
      </w:r>
      <w:r w:rsidR="00AF3415">
        <w:t xml:space="preserve">             </w:t>
      </w:r>
      <w:r w:rsidR="00590128" w:rsidRPr="00AF3415">
        <w:tab/>
        <w:t xml:space="preserve">rutynowy </w:t>
      </w:r>
      <w:r w:rsidR="00590128" w:rsidRPr="00AF3415">
        <w:tab/>
        <w:t xml:space="preserve"> </w:t>
      </w:r>
      <w:r w:rsidR="00324048" w:rsidRPr="00AF3415">
        <w:t xml:space="preserve">      </w:t>
      </w:r>
      <w:r w:rsidR="00AF3415">
        <w:t xml:space="preserve">     </w:t>
      </w:r>
      <w:r w:rsidR="00324048" w:rsidRPr="00722D01">
        <w:t xml:space="preserve">badanie </w:t>
      </w:r>
      <w:r w:rsidR="006078CF" w:rsidRPr="00722D01">
        <w:t>śródoperacyjne</w:t>
      </w:r>
      <w:r w:rsidR="00324048" w:rsidRPr="00AF3415">
        <w:t xml:space="preserve"> </w:t>
      </w:r>
      <w:r w:rsidR="00590128" w:rsidRPr="00AF3415">
        <w:t xml:space="preserve">   </w:t>
      </w:r>
      <w:r w:rsidR="00590128" w:rsidRPr="00AF3415">
        <w:tab/>
        <w:t>DILO</w:t>
      </w:r>
      <w:r w:rsidR="00590128" w:rsidRPr="00AF3415">
        <w:br/>
      </w:r>
      <w:r w:rsidR="00AF3415">
        <w:rPr>
          <w:sz w:val="28"/>
          <w:szCs w:val="28"/>
        </w:rPr>
        <w:t xml:space="preserve">* - X -  </w:t>
      </w:r>
      <w:r w:rsidR="00AF3415" w:rsidRPr="00590128">
        <w:rPr>
          <w:sz w:val="16"/>
          <w:szCs w:val="16"/>
        </w:rPr>
        <w:t>zaznaczy</w:t>
      </w:r>
      <w:r w:rsidR="00AF3415">
        <w:rPr>
          <w:sz w:val="16"/>
          <w:szCs w:val="16"/>
        </w:rPr>
        <w:t>ć</w:t>
      </w:r>
      <w:r w:rsidR="00AF3415" w:rsidRPr="00590128">
        <w:rPr>
          <w:sz w:val="16"/>
          <w:szCs w:val="16"/>
        </w:rPr>
        <w:t xml:space="preserve"> właściwe</w:t>
      </w:r>
      <w:r w:rsidR="00AF3415" w:rsidRPr="00AF3415">
        <w:t xml:space="preserve"> </w:t>
      </w:r>
    </w:p>
    <w:p w:rsidR="009A6692" w:rsidRPr="00A004AC" w:rsidRDefault="00324048" w:rsidP="008E2E86">
      <w:pPr>
        <w:spacing w:line="240" w:lineRule="auto"/>
        <w:rPr>
          <w:b/>
        </w:rPr>
      </w:pPr>
      <w:r w:rsidRPr="00A004AC">
        <w:rPr>
          <w:b/>
        </w:rPr>
        <w:t xml:space="preserve">Inne </w:t>
      </w:r>
      <w:r w:rsidR="00A004AC">
        <w:rPr>
          <w:b/>
        </w:rPr>
        <w:t>i</w:t>
      </w:r>
      <w:r w:rsidRPr="00A004AC">
        <w:rPr>
          <w:b/>
        </w:rPr>
        <w:t xml:space="preserve">stotne informacje dla badań: </w:t>
      </w:r>
    </w:p>
    <w:p w:rsidR="00324048" w:rsidRPr="00324048" w:rsidRDefault="00324048" w:rsidP="008E2E86">
      <w:pPr>
        <w:spacing w:line="240" w:lineRule="auto"/>
        <w:rPr>
          <w:sz w:val="16"/>
          <w:szCs w:val="16"/>
        </w:rPr>
      </w:pPr>
      <w:r w:rsidRPr="0032404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</w:t>
      </w:r>
      <w:r w:rsidRPr="00324048">
        <w:rPr>
          <w:sz w:val="16"/>
          <w:szCs w:val="16"/>
        </w:rPr>
        <w:t>………</w:t>
      </w:r>
    </w:p>
    <w:tbl>
      <w:tblPr>
        <w:tblStyle w:val="Tabela-Siatka"/>
        <w:tblW w:w="1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"/>
        <w:gridCol w:w="1436"/>
        <w:gridCol w:w="293"/>
        <w:gridCol w:w="294"/>
        <w:gridCol w:w="249"/>
        <w:gridCol w:w="44"/>
        <w:gridCol w:w="294"/>
        <w:gridCol w:w="294"/>
        <w:gridCol w:w="85"/>
        <w:gridCol w:w="208"/>
        <w:gridCol w:w="30"/>
        <w:gridCol w:w="264"/>
        <w:gridCol w:w="293"/>
        <w:gridCol w:w="294"/>
        <w:gridCol w:w="208"/>
        <w:gridCol w:w="86"/>
        <w:gridCol w:w="581"/>
        <w:gridCol w:w="850"/>
        <w:gridCol w:w="271"/>
        <w:gridCol w:w="271"/>
        <w:gridCol w:w="272"/>
        <w:gridCol w:w="271"/>
        <w:gridCol w:w="271"/>
        <w:gridCol w:w="271"/>
        <w:gridCol w:w="271"/>
        <w:gridCol w:w="271"/>
        <w:gridCol w:w="271"/>
        <w:gridCol w:w="271"/>
        <w:gridCol w:w="271"/>
        <w:gridCol w:w="596"/>
        <w:gridCol w:w="646"/>
        <w:gridCol w:w="1074"/>
      </w:tblGrid>
      <w:tr w:rsidR="00324048" w:rsidRPr="00AF3415" w:rsidTr="00AF3415">
        <w:trPr>
          <w:gridBefore w:val="1"/>
          <w:wBefore w:w="38" w:type="dxa"/>
        </w:trPr>
        <w:tc>
          <w:tcPr>
            <w:tcW w:w="11101" w:type="dxa"/>
            <w:gridSpan w:val="31"/>
          </w:tcPr>
          <w:p w:rsidR="00324048" w:rsidRPr="00AF3415" w:rsidRDefault="008E2E86" w:rsidP="00F60142">
            <w:pPr>
              <w:ind w:left="-4"/>
              <w:rPr>
                <w:rFonts w:ascii="Calibri" w:hAnsi="Calibri" w:cs="Arial"/>
                <w:b/>
              </w:rPr>
            </w:pPr>
            <w:r w:rsidRPr="00AF3415">
              <w:rPr>
                <w:b/>
              </w:rPr>
              <w:t>Dane pacjenta:</w:t>
            </w:r>
            <w:r w:rsidR="00DD145B" w:rsidRPr="00AF3415">
              <w:rPr>
                <w:b/>
              </w:rPr>
              <w:t xml:space="preserve"> </w:t>
            </w:r>
            <w:r w:rsidR="00DD145B" w:rsidRPr="00AF3415">
              <w:rPr>
                <w:b/>
              </w:rPr>
              <w:br/>
            </w:r>
          </w:p>
        </w:tc>
      </w:tr>
      <w:tr w:rsidR="00324048" w:rsidRPr="00D5186B" w:rsidTr="00AF3415">
        <w:trPr>
          <w:gridAfter w:val="1"/>
          <w:wAfter w:w="1074" w:type="dxa"/>
        </w:trPr>
        <w:tc>
          <w:tcPr>
            <w:tcW w:w="10065" w:type="dxa"/>
            <w:gridSpan w:val="31"/>
          </w:tcPr>
          <w:p w:rsidR="00324048" w:rsidRPr="0027487E" w:rsidRDefault="00324048" w:rsidP="00AF3415">
            <w:pPr>
              <w:rPr>
                <w:rFonts w:cs="Arial"/>
                <w:sz w:val="20"/>
                <w:szCs w:val="20"/>
                <w:lang w:val="en-US"/>
              </w:rPr>
            </w:pPr>
            <w:r w:rsidRPr="0027487E">
              <w:rPr>
                <w:rFonts w:cs="Arial"/>
                <w:sz w:val="16"/>
                <w:szCs w:val="16"/>
              </w:rPr>
              <w:t>Nazwisko i imię: ………………………………</w:t>
            </w:r>
            <w:r>
              <w:rPr>
                <w:rFonts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…………………………………………………………………………………………………………………………………………………………..</w:t>
            </w:r>
            <w:r w:rsidRPr="0027487E">
              <w:rPr>
                <w:rFonts w:cs="Arial"/>
                <w:sz w:val="16"/>
                <w:szCs w:val="16"/>
              </w:rPr>
              <w:t>………………………………………………</w:t>
            </w:r>
          </w:p>
        </w:tc>
      </w:tr>
      <w:tr w:rsidR="00324048" w:rsidRPr="00D5186B" w:rsidTr="00AF3415">
        <w:trPr>
          <w:gridAfter w:val="1"/>
          <w:wAfter w:w="1074" w:type="dxa"/>
        </w:trPr>
        <w:tc>
          <w:tcPr>
            <w:tcW w:w="10065" w:type="dxa"/>
            <w:gridSpan w:val="31"/>
          </w:tcPr>
          <w:p w:rsidR="00324048" w:rsidRPr="0027487E" w:rsidRDefault="00324048" w:rsidP="00AF3415">
            <w:pPr>
              <w:rPr>
                <w:rFonts w:cs="Arial"/>
                <w:sz w:val="8"/>
                <w:szCs w:val="8"/>
              </w:rPr>
            </w:pPr>
          </w:p>
        </w:tc>
      </w:tr>
      <w:tr w:rsidR="00324048" w:rsidTr="00AF3415">
        <w:trPr>
          <w:gridAfter w:val="1"/>
          <w:wAfter w:w="1074" w:type="dxa"/>
        </w:trPr>
        <w:tc>
          <w:tcPr>
            <w:tcW w:w="1474" w:type="dxa"/>
            <w:gridSpan w:val="2"/>
            <w:tcBorders>
              <w:right w:val="single" w:sz="4" w:space="0" w:color="auto"/>
            </w:tcBorders>
          </w:tcPr>
          <w:p w:rsidR="00324048" w:rsidRPr="0027487E" w:rsidRDefault="00324048" w:rsidP="00AF3415">
            <w:pPr>
              <w:rPr>
                <w:sz w:val="20"/>
                <w:szCs w:val="20"/>
              </w:rPr>
            </w:pPr>
            <w:r w:rsidRPr="0027487E">
              <w:rPr>
                <w:rFonts w:cs="Arial"/>
                <w:sz w:val="16"/>
                <w:szCs w:val="16"/>
              </w:rPr>
              <w:t>Data urodzenia: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48" w:rsidRPr="0027487E" w:rsidRDefault="00324048" w:rsidP="00AF34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48" w:rsidRPr="0027487E" w:rsidRDefault="00324048" w:rsidP="00AF34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48" w:rsidRPr="0027487E" w:rsidRDefault="00324048" w:rsidP="00AF34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48" w:rsidRPr="0027487E" w:rsidRDefault="00324048" w:rsidP="00AF34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48" w:rsidRPr="0027487E" w:rsidRDefault="00324048" w:rsidP="00AF34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48" w:rsidRPr="0027487E" w:rsidRDefault="00324048" w:rsidP="00AF34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48" w:rsidRPr="0027487E" w:rsidRDefault="00324048" w:rsidP="00AF34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48" w:rsidRPr="0027487E" w:rsidRDefault="00324048" w:rsidP="00AF34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48" w:rsidRPr="0027487E" w:rsidRDefault="00324048" w:rsidP="00AF34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48" w:rsidRPr="0027487E" w:rsidRDefault="00324048" w:rsidP="00AF34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324048" w:rsidRPr="0027487E" w:rsidRDefault="00324048" w:rsidP="00AF3415">
            <w:pPr>
              <w:rPr>
                <w:rFonts w:cs="Arial"/>
                <w:sz w:val="16"/>
                <w:szCs w:val="16"/>
              </w:rPr>
            </w:pPr>
            <w:r w:rsidRPr="0027487E">
              <w:rPr>
                <w:rFonts w:cs="Arial"/>
                <w:sz w:val="16"/>
                <w:szCs w:val="16"/>
              </w:rPr>
              <w:t>r.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4048" w:rsidRPr="0027487E" w:rsidRDefault="00F60142" w:rsidP="00AF3415">
            <w:pPr>
              <w:jc w:val="right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PESEL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48" w:rsidRPr="0027487E" w:rsidRDefault="00324048" w:rsidP="00AF3415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48" w:rsidRPr="0027487E" w:rsidRDefault="00324048" w:rsidP="00AF341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48" w:rsidRPr="0027487E" w:rsidRDefault="00324048" w:rsidP="00AF3415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48" w:rsidRPr="0027487E" w:rsidRDefault="00324048" w:rsidP="00AF3415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48" w:rsidRPr="0027487E" w:rsidRDefault="00324048" w:rsidP="00AF3415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48" w:rsidRPr="0027487E" w:rsidRDefault="00324048" w:rsidP="00AF3415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48" w:rsidRPr="0027487E" w:rsidRDefault="00324048" w:rsidP="00AF3415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48" w:rsidRPr="0027487E" w:rsidRDefault="00324048" w:rsidP="00AF3415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48" w:rsidRPr="0027487E" w:rsidRDefault="00324048" w:rsidP="00AF3415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48" w:rsidRPr="0027487E" w:rsidRDefault="00324048" w:rsidP="00AF3415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48" w:rsidRPr="0027487E" w:rsidRDefault="00324048" w:rsidP="00AF3415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24048" w:rsidRPr="0027487E" w:rsidRDefault="00324048" w:rsidP="00AF3415">
            <w:pPr>
              <w:jc w:val="right"/>
              <w:rPr>
                <w:sz w:val="20"/>
                <w:szCs w:val="20"/>
              </w:rPr>
            </w:pPr>
            <w:r w:rsidRPr="0027487E">
              <w:rPr>
                <w:rFonts w:cs="Arial"/>
                <w:sz w:val="16"/>
                <w:szCs w:val="16"/>
              </w:rPr>
              <w:t>Płeć:</w:t>
            </w:r>
          </w:p>
        </w:tc>
        <w:tc>
          <w:tcPr>
            <w:tcW w:w="646" w:type="dxa"/>
            <w:vAlign w:val="center"/>
          </w:tcPr>
          <w:p w:rsidR="00324048" w:rsidRPr="0027487E" w:rsidRDefault="00324048" w:rsidP="00AF3415">
            <w:pPr>
              <w:rPr>
                <w:b/>
                <w:sz w:val="16"/>
                <w:szCs w:val="16"/>
              </w:rPr>
            </w:pPr>
            <w:r w:rsidRPr="0027487E">
              <w:rPr>
                <w:rFonts w:ascii="Calibri" w:hAnsi="Calibri" w:cs="Arial"/>
                <w:sz w:val="16"/>
                <w:szCs w:val="16"/>
              </w:rPr>
              <w:sym w:font="Wingdings" w:char="F0A8"/>
            </w:r>
            <w:r w:rsidRPr="0027487E">
              <w:rPr>
                <w:rFonts w:cs="Arial"/>
                <w:sz w:val="16"/>
                <w:szCs w:val="16"/>
              </w:rPr>
              <w:t xml:space="preserve"> M       </w:t>
            </w:r>
            <w:r w:rsidRPr="0027487E">
              <w:rPr>
                <w:rFonts w:ascii="Calibri" w:hAnsi="Calibri" w:cs="Arial"/>
                <w:sz w:val="16"/>
                <w:szCs w:val="16"/>
              </w:rPr>
              <w:sym w:font="Wingdings" w:char="F0A8"/>
            </w:r>
            <w:r w:rsidRPr="0027487E">
              <w:rPr>
                <w:rFonts w:cs="Arial"/>
                <w:sz w:val="16"/>
                <w:szCs w:val="16"/>
              </w:rPr>
              <w:t xml:space="preserve"> K</w:t>
            </w:r>
          </w:p>
        </w:tc>
      </w:tr>
      <w:tr w:rsidR="00324048" w:rsidTr="00AF3415">
        <w:trPr>
          <w:gridAfter w:val="1"/>
          <w:wAfter w:w="1074" w:type="dxa"/>
        </w:trPr>
        <w:tc>
          <w:tcPr>
            <w:tcW w:w="1474" w:type="dxa"/>
            <w:gridSpan w:val="2"/>
          </w:tcPr>
          <w:p w:rsidR="00324048" w:rsidRPr="0027487E" w:rsidRDefault="00324048" w:rsidP="00AF341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324048" w:rsidRPr="0027487E" w:rsidRDefault="00324048" w:rsidP="00AF3415">
            <w:pPr>
              <w:rPr>
                <w:rFonts w:cs="Arial"/>
                <w:sz w:val="12"/>
                <w:szCs w:val="12"/>
              </w:rPr>
            </w:pPr>
            <w:r w:rsidRPr="0027487E">
              <w:rPr>
                <w:rFonts w:cs="Arial"/>
                <w:sz w:val="12"/>
                <w:szCs w:val="12"/>
              </w:rPr>
              <w:t>dzień</w:t>
            </w:r>
          </w:p>
        </w:tc>
        <w:tc>
          <w:tcPr>
            <w:tcW w:w="249" w:type="dxa"/>
            <w:vAlign w:val="center"/>
          </w:tcPr>
          <w:p w:rsidR="00324048" w:rsidRPr="0027487E" w:rsidRDefault="00324048" w:rsidP="00AF341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17" w:type="dxa"/>
            <w:gridSpan w:val="4"/>
            <w:vAlign w:val="center"/>
          </w:tcPr>
          <w:p w:rsidR="00324048" w:rsidRPr="0027487E" w:rsidRDefault="00324048" w:rsidP="00AF3415">
            <w:pPr>
              <w:jc w:val="center"/>
              <w:rPr>
                <w:rFonts w:cs="Arial"/>
                <w:sz w:val="12"/>
                <w:szCs w:val="12"/>
              </w:rPr>
            </w:pPr>
            <w:r w:rsidRPr="0027487E">
              <w:rPr>
                <w:rFonts w:cs="Arial"/>
                <w:sz w:val="12"/>
                <w:szCs w:val="12"/>
              </w:rPr>
              <w:t>miesiąc</w:t>
            </w:r>
          </w:p>
        </w:tc>
        <w:tc>
          <w:tcPr>
            <w:tcW w:w="238" w:type="dxa"/>
            <w:gridSpan w:val="2"/>
            <w:vAlign w:val="center"/>
          </w:tcPr>
          <w:p w:rsidR="00324048" w:rsidRPr="0027487E" w:rsidRDefault="00324048" w:rsidP="00AF341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059" w:type="dxa"/>
            <w:gridSpan w:val="4"/>
            <w:vAlign w:val="center"/>
          </w:tcPr>
          <w:p w:rsidR="00324048" w:rsidRPr="0027487E" w:rsidRDefault="00324048" w:rsidP="00AF3415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r</w:t>
            </w:r>
            <w:r w:rsidRPr="0027487E">
              <w:rPr>
                <w:rFonts w:cs="Arial"/>
                <w:sz w:val="12"/>
                <w:szCs w:val="12"/>
              </w:rPr>
              <w:t>ok</w:t>
            </w:r>
            <w:r>
              <w:rPr>
                <w:rFonts w:cs="Arial"/>
                <w:sz w:val="12"/>
                <w:szCs w:val="12"/>
              </w:rPr>
              <w:t xml:space="preserve">  </w:t>
            </w:r>
          </w:p>
        </w:tc>
        <w:tc>
          <w:tcPr>
            <w:tcW w:w="5741" w:type="dxa"/>
            <w:gridSpan w:val="16"/>
            <w:vAlign w:val="center"/>
          </w:tcPr>
          <w:p w:rsidR="00324048" w:rsidRPr="0027487E" w:rsidRDefault="00324048" w:rsidP="00AF3415">
            <w:pPr>
              <w:rPr>
                <w:rFonts w:cs="Arial"/>
                <w:sz w:val="12"/>
                <w:szCs w:val="12"/>
              </w:rPr>
            </w:pPr>
          </w:p>
        </w:tc>
      </w:tr>
      <w:tr w:rsidR="00324048" w:rsidTr="00AF3415">
        <w:trPr>
          <w:gridAfter w:val="1"/>
          <w:wAfter w:w="1074" w:type="dxa"/>
        </w:trPr>
        <w:tc>
          <w:tcPr>
            <w:tcW w:w="10065" w:type="dxa"/>
            <w:gridSpan w:val="31"/>
          </w:tcPr>
          <w:p w:rsidR="00324048" w:rsidRPr="0027487E" w:rsidRDefault="00324048" w:rsidP="00AF3415">
            <w:pPr>
              <w:rPr>
                <w:rFonts w:cs="Arial"/>
                <w:sz w:val="12"/>
                <w:szCs w:val="12"/>
              </w:rPr>
            </w:pPr>
          </w:p>
        </w:tc>
      </w:tr>
      <w:tr w:rsidR="00F05184" w:rsidRPr="00F05184" w:rsidTr="00AF3415">
        <w:trPr>
          <w:gridAfter w:val="1"/>
          <w:wAfter w:w="1074" w:type="dxa"/>
        </w:trPr>
        <w:tc>
          <w:tcPr>
            <w:tcW w:w="10065" w:type="dxa"/>
            <w:gridSpan w:val="31"/>
          </w:tcPr>
          <w:p w:rsidR="00F60142" w:rsidRPr="00F05184" w:rsidRDefault="00F60142" w:rsidP="00AF3415">
            <w:pPr>
              <w:rPr>
                <w:rFonts w:cs="Arial"/>
                <w:sz w:val="16"/>
                <w:szCs w:val="16"/>
              </w:rPr>
            </w:pPr>
            <w:r w:rsidRPr="00F05184">
              <w:rPr>
                <w:sz w:val="16"/>
                <w:szCs w:val="16"/>
              </w:rPr>
              <w:t>*jeżeli pacjent nie posiada PESEL – podanie dokumentu tożsamości</w:t>
            </w:r>
            <w:r w:rsidRPr="00F05184">
              <w:rPr>
                <w:sz w:val="20"/>
                <w:szCs w:val="20"/>
              </w:rPr>
              <w:t xml:space="preserve"> ………………………………………………</w:t>
            </w:r>
            <w:r w:rsidR="00A004AC" w:rsidRPr="00F05184">
              <w:rPr>
                <w:sz w:val="20"/>
                <w:szCs w:val="20"/>
              </w:rPr>
              <w:t>…………………</w:t>
            </w:r>
            <w:r w:rsidRPr="00F05184">
              <w:rPr>
                <w:sz w:val="20"/>
                <w:szCs w:val="20"/>
              </w:rPr>
              <w:t>……………………………….</w:t>
            </w:r>
          </w:p>
          <w:p w:rsidR="00F60142" w:rsidRPr="00F05184" w:rsidRDefault="00F60142" w:rsidP="00AF3415">
            <w:pPr>
              <w:rPr>
                <w:rFonts w:cs="Arial"/>
                <w:sz w:val="16"/>
                <w:szCs w:val="16"/>
              </w:rPr>
            </w:pPr>
          </w:p>
          <w:p w:rsidR="00324048" w:rsidRPr="00F05184" w:rsidRDefault="00324048" w:rsidP="00AF3415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8E2E86" w:rsidRPr="00AF3415" w:rsidRDefault="00E9551E" w:rsidP="008E2E86">
      <w:pPr>
        <w:spacing w:line="240" w:lineRule="auto"/>
        <w:rPr>
          <w:b/>
          <w:sz w:val="16"/>
          <w:szCs w:val="16"/>
        </w:rPr>
      </w:pPr>
      <w:r w:rsidRPr="00AF3415">
        <w:rPr>
          <w:b/>
        </w:rPr>
        <w:t>Dane kliniczne i rozpoznanie kliniczne:</w:t>
      </w:r>
      <w:r w:rsidR="00F60142" w:rsidRPr="00AF3415">
        <w:rPr>
          <w:b/>
        </w:rPr>
        <w:t xml:space="preserve">                                   ICD10</w:t>
      </w:r>
      <w:r w:rsidR="00F60142" w:rsidRPr="00AF3415">
        <w:rPr>
          <w:b/>
          <w:sz w:val="16"/>
          <w:szCs w:val="16"/>
        </w:rPr>
        <w:t>:…………………………………….……………</w:t>
      </w:r>
    </w:p>
    <w:p w:rsidR="00F60142" w:rsidRDefault="00F60142" w:rsidP="00F60142">
      <w:pPr>
        <w:spacing w:line="240" w:lineRule="auto"/>
        <w:rPr>
          <w:sz w:val="16"/>
          <w:szCs w:val="16"/>
        </w:rPr>
      </w:pPr>
      <w:r w:rsidRPr="0032404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</w:t>
      </w:r>
      <w:r w:rsidRPr="00324048">
        <w:rPr>
          <w:sz w:val="16"/>
          <w:szCs w:val="16"/>
        </w:rPr>
        <w:t>………</w:t>
      </w:r>
    </w:p>
    <w:p w:rsidR="00F60142" w:rsidRPr="00324048" w:rsidRDefault="00F60142" w:rsidP="00F60142">
      <w:pPr>
        <w:spacing w:line="240" w:lineRule="auto"/>
        <w:rPr>
          <w:sz w:val="16"/>
          <w:szCs w:val="16"/>
        </w:rPr>
      </w:pPr>
      <w:r w:rsidRPr="0032404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</w:t>
      </w:r>
      <w:r w:rsidRPr="00324048">
        <w:rPr>
          <w:sz w:val="16"/>
          <w:szCs w:val="16"/>
        </w:rPr>
        <w:t>………</w:t>
      </w:r>
    </w:p>
    <w:p w:rsidR="00F60142" w:rsidRPr="00324048" w:rsidRDefault="00F60142" w:rsidP="00F60142">
      <w:pPr>
        <w:spacing w:line="240" w:lineRule="auto"/>
        <w:rPr>
          <w:sz w:val="16"/>
          <w:szCs w:val="16"/>
        </w:rPr>
      </w:pPr>
      <w:r w:rsidRPr="0032404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</w:t>
      </w:r>
      <w:r w:rsidRPr="00324048">
        <w:rPr>
          <w:sz w:val="16"/>
          <w:szCs w:val="16"/>
        </w:rPr>
        <w:t>………</w:t>
      </w:r>
    </w:p>
    <w:p w:rsidR="00E9551E" w:rsidRPr="00AF3415" w:rsidRDefault="00E9551E" w:rsidP="008E2E86">
      <w:pPr>
        <w:spacing w:line="240" w:lineRule="auto"/>
        <w:rPr>
          <w:b/>
        </w:rPr>
      </w:pPr>
      <w:r w:rsidRPr="00AF3415">
        <w:rPr>
          <w:b/>
        </w:rPr>
        <w:t>Rodzaj materiału:</w:t>
      </w:r>
    </w:p>
    <w:p w:rsidR="00F60142" w:rsidRDefault="00F60142" w:rsidP="00F60142">
      <w:pPr>
        <w:spacing w:line="240" w:lineRule="auto"/>
        <w:rPr>
          <w:sz w:val="16"/>
          <w:szCs w:val="16"/>
        </w:rPr>
      </w:pPr>
      <w:r w:rsidRPr="0032404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</w:t>
      </w:r>
      <w:r w:rsidRPr="00324048">
        <w:rPr>
          <w:sz w:val="16"/>
          <w:szCs w:val="16"/>
        </w:rPr>
        <w:t>………</w:t>
      </w:r>
    </w:p>
    <w:p w:rsidR="00F60142" w:rsidRPr="00324048" w:rsidRDefault="00F60142" w:rsidP="00F60142">
      <w:pPr>
        <w:spacing w:line="240" w:lineRule="auto"/>
        <w:rPr>
          <w:sz w:val="16"/>
          <w:szCs w:val="16"/>
        </w:rPr>
      </w:pPr>
      <w:r w:rsidRPr="0032404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</w:t>
      </w:r>
      <w:r w:rsidRPr="00324048">
        <w:rPr>
          <w:sz w:val="16"/>
          <w:szCs w:val="16"/>
        </w:rPr>
        <w:t>………</w:t>
      </w:r>
    </w:p>
    <w:p w:rsidR="00F60142" w:rsidRPr="00324048" w:rsidRDefault="00F60142" w:rsidP="00F60142">
      <w:pPr>
        <w:spacing w:line="240" w:lineRule="auto"/>
        <w:rPr>
          <w:sz w:val="16"/>
          <w:szCs w:val="16"/>
        </w:rPr>
      </w:pPr>
      <w:r w:rsidRPr="0032404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</w:t>
      </w:r>
      <w:r w:rsidRPr="00324048">
        <w:rPr>
          <w:sz w:val="16"/>
          <w:szCs w:val="16"/>
        </w:rPr>
        <w:t>………</w:t>
      </w:r>
    </w:p>
    <w:p w:rsidR="00E9551E" w:rsidRPr="00AF3415" w:rsidRDefault="00AF3415" w:rsidP="008E2E86">
      <w:pPr>
        <w:spacing w:line="240" w:lineRule="auto"/>
      </w:pPr>
      <w:r>
        <w:rPr>
          <w:b/>
        </w:rPr>
        <w:t>D</w:t>
      </w:r>
      <w:r w:rsidR="00E9551E" w:rsidRPr="00AF3415">
        <w:rPr>
          <w:b/>
        </w:rPr>
        <w:t>ata pobrania materiału</w:t>
      </w:r>
      <w:r w:rsidR="00E9551E" w:rsidRPr="00AF3415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</w:t>
      </w:r>
      <w:r w:rsidR="00E9551E" w:rsidRPr="00AF3415">
        <w:rPr>
          <w:sz w:val="16"/>
          <w:szCs w:val="16"/>
        </w:rPr>
        <w:t>...........</w:t>
      </w:r>
    </w:p>
    <w:p w:rsidR="00AF3415" w:rsidRDefault="00E9551E" w:rsidP="00AF3415">
      <w:pPr>
        <w:spacing w:line="240" w:lineRule="auto"/>
        <w:rPr>
          <w:sz w:val="16"/>
          <w:szCs w:val="16"/>
        </w:rPr>
      </w:pPr>
      <w:r w:rsidRPr="00AF3415">
        <w:rPr>
          <w:b/>
        </w:rPr>
        <w:t>Wcześni</w:t>
      </w:r>
      <w:r w:rsidR="00DD145B" w:rsidRPr="00AF3415">
        <w:rPr>
          <w:b/>
        </w:rPr>
        <w:t>ejsze badania patomorfologiczne:</w:t>
      </w:r>
      <w:r w:rsidR="00DD145B" w:rsidRPr="00AF3415">
        <w:br/>
      </w:r>
      <w:r w:rsidR="00DD145B" w:rsidRPr="00F05184">
        <w:rPr>
          <w:sz w:val="16"/>
          <w:szCs w:val="16"/>
        </w:rPr>
        <w:t>(w przypadku konsultacji konieczn</w:t>
      </w:r>
      <w:r w:rsidR="00F05184">
        <w:rPr>
          <w:sz w:val="16"/>
          <w:szCs w:val="16"/>
        </w:rPr>
        <w:t>a jest</w:t>
      </w:r>
      <w:r w:rsidR="00DD145B" w:rsidRPr="00F05184">
        <w:rPr>
          <w:sz w:val="16"/>
          <w:szCs w:val="16"/>
        </w:rPr>
        <w:t xml:space="preserve"> ksero</w:t>
      </w:r>
      <w:r w:rsidR="008612C9" w:rsidRPr="00F05184">
        <w:rPr>
          <w:sz w:val="16"/>
          <w:szCs w:val="16"/>
        </w:rPr>
        <w:t>kopia</w:t>
      </w:r>
      <w:r w:rsidR="00DD145B" w:rsidRPr="00F05184">
        <w:rPr>
          <w:sz w:val="16"/>
          <w:szCs w:val="16"/>
        </w:rPr>
        <w:t xml:space="preserve"> wcześniejszych badań)</w:t>
      </w:r>
      <w:r w:rsidR="00DD145B" w:rsidRPr="00F05184">
        <w:rPr>
          <w:sz w:val="16"/>
          <w:szCs w:val="16"/>
        </w:rPr>
        <w:br/>
      </w:r>
      <w:r w:rsidR="00AF3415" w:rsidRPr="0032404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3415">
        <w:rPr>
          <w:sz w:val="16"/>
          <w:szCs w:val="16"/>
        </w:rPr>
        <w:t>……………</w:t>
      </w:r>
      <w:r w:rsidR="00AF3415" w:rsidRPr="00324048">
        <w:rPr>
          <w:sz w:val="16"/>
          <w:szCs w:val="16"/>
        </w:rPr>
        <w:t>………</w:t>
      </w:r>
    </w:p>
    <w:p w:rsidR="00AF3415" w:rsidRPr="00324048" w:rsidRDefault="00AF3415" w:rsidP="00AF3415">
      <w:pPr>
        <w:spacing w:line="240" w:lineRule="auto"/>
        <w:rPr>
          <w:sz w:val="16"/>
          <w:szCs w:val="16"/>
        </w:rPr>
      </w:pPr>
      <w:r w:rsidRPr="0032404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</w:t>
      </w:r>
      <w:r w:rsidRPr="00324048">
        <w:rPr>
          <w:sz w:val="16"/>
          <w:szCs w:val="16"/>
        </w:rPr>
        <w:t>………</w:t>
      </w:r>
    </w:p>
    <w:p w:rsidR="00AF3415" w:rsidRDefault="00AF3415" w:rsidP="00A004AC">
      <w:pPr>
        <w:spacing w:after="0" w:line="240" w:lineRule="auto"/>
        <w:rPr>
          <w:sz w:val="16"/>
          <w:szCs w:val="16"/>
        </w:rPr>
      </w:pPr>
      <w:r w:rsidRPr="0032404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</w:t>
      </w:r>
      <w:r w:rsidRPr="00324048">
        <w:rPr>
          <w:sz w:val="16"/>
          <w:szCs w:val="16"/>
        </w:rPr>
        <w:t>………</w:t>
      </w:r>
    </w:p>
    <w:p w:rsidR="00A004AC" w:rsidRDefault="00A004AC" w:rsidP="00A004AC">
      <w:pPr>
        <w:spacing w:after="0" w:line="240" w:lineRule="auto"/>
        <w:rPr>
          <w:sz w:val="16"/>
          <w:szCs w:val="16"/>
        </w:rPr>
      </w:pPr>
    </w:p>
    <w:p w:rsidR="00A004AC" w:rsidRDefault="00A004AC" w:rsidP="00A004AC">
      <w:pPr>
        <w:spacing w:after="0" w:line="240" w:lineRule="auto"/>
        <w:rPr>
          <w:sz w:val="16"/>
          <w:szCs w:val="16"/>
        </w:rPr>
      </w:pPr>
    </w:p>
    <w:p w:rsidR="009A6692" w:rsidRPr="00AF3415" w:rsidRDefault="00390744" w:rsidP="00A004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3415">
        <w:rPr>
          <w:sz w:val="16"/>
          <w:szCs w:val="16"/>
        </w:rPr>
        <w:t>…</w:t>
      </w:r>
      <w:r w:rsidR="00AF3415">
        <w:rPr>
          <w:sz w:val="16"/>
          <w:szCs w:val="16"/>
        </w:rPr>
        <w:t>………..</w:t>
      </w:r>
      <w:r w:rsidRPr="00AF3415">
        <w:rPr>
          <w:sz w:val="16"/>
          <w:szCs w:val="16"/>
        </w:rPr>
        <w:t>…………………………</w:t>
      </w:r>
      <w:r w:rsidR="00AF3415">
        <w:rPr>
          <w:sz w:val="16"/>
          <w:szCs w:val="16"/>
        </w:rPr>
        <w:t>……………………….</w:t>
      </w:r>
      <w:r w:rsidRPr="00AF3415">
        <w:rPr>
          <w:sz w:val="16"/>
          <w:szCs w:val="16"/>
        </w:rPr>
        <w:t>………</w:t>
      </w:r>
      <w:r w:rsidRPr="00AF3415">
        <w:rPr>
          <w:sz w:val="16"/>
          <w:szCs w:val="16"/>
        </w:rPr>
        <w:br/>
      </w:r>
      <w:r w:rsidRPr="00AF3415">
        <w:rPr>
          <w:sz w:val="16"/>
          <w:szCs w:val="16"/>
        </w:rPr>
        <w:tab/>
      </w:r>
      <w:r w:rsidRPr="00AF3415">
        <w:rPr>
          <w:sz w:val="16"/>
          <w:szCs w:val="16"/>
        </w:rPr>
        <w:tab/>
      </w:r>
      <w:r w:rsidRPr="00AF3415">
        <w:rPr>
          <w:sz w:val="16"/>
          <w:szCs w:val="16"/>
        </w:rPr>
        <w:tab/>
      </w:r>
      <w:r w:rsidRPr="00AF3415">
        <w:rPr>
          <w:sz w:val="16"/>
          <w:szCs w:val="16"/>
        </w:rPr>
        <w:tab/>
      </w:r>
      <w:r w:rsidRPr="00AF3415">
        <w:rPr>
          <w:sz w:val="16"/>
          <w:szCs w:val="16"/>
        </w:rPr>
        <w:tab/>
      </w:r>
      <w:r w:rsidRPr="00AF3415">
        <w:rPr>
          <w:sz w:val="16"/>
          <w:szCs w:val="16"/>
        </w:rPr>
        <w:tab/>
      </w:r>
      <w:r w:rsidRPr="00AF3415">
        <w:rPr>
          <w:sz w:val="16"/>
          <w:szCs w:val="16"/>
        </w:rPr>
        <w:tab/>
      </w:r>
      <w:r w:rsidR="009A6692" w:rsidRPr="00AF3415">
        <w:rPr>
          <w:sz w:val="16"/>
          <w:szCs w:val="16"/>
        </w:rPr>
        <w:t xml:space="preserve">         </w:t>
      </w:r>
      <w:r w:rsidR="00AF3415">
        <w:rPr>
          <w:sz w:val="16"/>
          <w:szCs w:val="16"/>
        </w:rPr>
        <w:t xml:space="preserve">           pieczęć, podpis </w:t>
      </w:r>
      <w:r w:rsidR="009A6692" w:rsidRPr="00AF3415">
        <w:rPr>
          <w:sz w:val="16"/>
          <w:szCs w:val="16"/>
        </w:rPr>
        <w:t xml:space="preserve">lekarza </w:t>
      </w:r>
      <w:r w:rsidR="009A6692" w:rsidRPr="00F05184">
        <w:rPr>
          <w:sz w:val="16"/>
          <w:szCs w:val="16"/>
        </w:rPr>
        <w:t xml:space="preserve">zlecającego </w:t>
      </w:r>
      <w:r w:rsidRPr="00F05184">
        <w:rPr>
          <w:sz w:val="16"/>
          <w:szCs w:val="16"/>
        </w:rPr>
        <w:t>(NPWK)</w:t>
      </w:r>
    </w:p>
    <w:sectPr w:rsidR="009A6692" w:rsidRPr="00AF3415" w:rsidSect="00AF3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680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B4D" w:rsidRDefault="00695B4D" w:rsidP="009A6692">
      <w:pPr>
        <w:spacing w:after="0" w:line="240" w:lineRule="auto"/>
      </w:pPr>
      <w:r>
        <w:separator/>
      </w:r>
    </w:p>
  </w:endnote>
  <w:endnote w:type="continuationSeparator" w:id="0">
    <w:p w:rsidR="00695B4D" w:rsidRDefault="00695B4D" w:rsidP="009A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004" w:rsidRDefault="00F610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4017984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910379773"/>
          <w:docPartObj>
            <w:docPartGallery w:val="Page Numbers (Top of Page)"/>
            <w:docPartUnique/>
          </w:docPartObj>
        </w:sdtPr>
        <w:sdtEndPr/>
        <w:sdtContent>
          <w:p w:rsidR="00AF3415" w:rsidRPr="00AF3415" w:rsidRDefault="00AF3415">
            <w:pPr>
              <w:pStyle w:val="Stopka"/>
              <w:jc w:val="right"/>
              <w:rPr>
                <w:sz w:val="16"/>
                <w:szCs w:val="16"/>
              </w:rPr>
            </w:pPr>
            <w:r w:rsidRPr="00AF3415">
              <w:rPr>
                <w:sz w:val="16"/>
                <w:szCs w:val="16"/>
              </w:rPr>
              <w:t xml:space="preserve">Strona </w:t>
            </w:r>
            <w:r w:rsidR="00E436B6" w:rsidRPr="00AF3415">
              <w:rPr>
                <w:bCs/>
                <w:sz w:val="16"/>
                <w:szCs w:val="16"/>
              </w:rPr>
              <w:fldChar w:fldCharType="begin"/>
            </w:r>
            <w:r w:rsidRPr="00AF3415">
              <w:rPr>
                <w:bCs/>
                <w:sz w:val="16"/>
                <w:szCs w:val="16"/>
              </w:rPr>
              <w:instrText>PAGE</w:instrText>
            </w:r>
            <w:r w:rsidR="00E436B6" w:rsidRPr="00AF3415">
              <w:rPr>
                <w:bCs/>
                <w:sz w:val="16"/>
                <w:szCs w:val="16"/>
              </w:rPr>
              <w:fldChar w:fldCharType="separate"/>
            </w:r>
            <w:r w:rsidR="00BD70BE">
              <w:rPr>
                <w:bCs/>
                <w:noProof/>
                <w:sz w:val="16"/>
                <w:szCs w:val="16"/>
              </w:rPr>
              <w:t>1</w:t>
            </w:r>
            <w:r w:rsidR="00E436B6" w:rsidRPr="00AF3415">
              <w:rPr>
                <w:bCs/>
                <w:sz w:val="16"/>
                <w:szCs w:val="16"/>
              </w:rPr>
              <w:fldChar w:fldCharType="end"/>
            </w:r>
            <w:r w:rsidRPr="00AF3415">
              <w:rPr>
                <w:sz w:val="16"/>
                <w:szCs w:val="16"/>
              </w:rPr>
              <w:t xml:space="preserve"> z </w:t>
            </w:r>
            <w:r w:rsidR="00E436B6" w:rsidRPr="00AF3415">
              <w:rPr>
                <w:bCs/>
                <w:sz w:val="16"/>
                <w:szCs w:val="16"/>
              </w:rPr>
              <w:fldChar w:fldCharType="begin"/>
            </w:r>
            <w:r w:rsidRPr="00AF3415">
              <w:rPr>
                <w:bCs/>
                <w:sz w:val="16"/>
                <w:szCs w:val="16"/>
              </w:rPr>
              <w:instrText>NUMPAGES</w:instrText>
            </w:r>
            <w:r w:rsidR="00E436B6" w:rsidRPr="00AF3415">
              <w:rPr>
                <w:bCs/>
                <w:sz w:val="16"/>
                <w:szCs w:val="16"/>
              </w:rPr>
              <w:fldChar w:fldCharType="separate"/>
            </w:r>
            <w:r w:rsidR="00BD70BE">
              <w:rPr>
                <w:bCs/>
                <w:noProof/>
                <w:sz w:val="16"/>
                <w:szCs w:val="16"/>
              </w:rPr>
              <w:t>1</w:t>
            </w:r>
            <w:r w:rsidR="00E436B6" w:rsidRPr="00AF341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F3415" w:rsidRPr="009A6692" w:rsidRDefault="00AF34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004" w:rsidRDefault="00F610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B4D" w:rsidRDefault="00695B4D" w:rsidP="009A6692">
      <w:pPr>
        <w:spacing w:after="0" w:line="240" w:lineRule="auto"/>
      </w:pPr>
      <w:r>
        <w:separator/>
      </w:r>
    </w:p>
  </w:footnote>
  <w:footnote w:type="continuationSeparator" w:id="0">
    <w:p w:rsidR="00695B4D" w:rsidRDefault="00695B4D" w:rsidP="009A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004" w:rsidRDefault="00F610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415" w:rsidRDefault="00227D9B" w:rsidP="009A6692">
    <w:pPr>
      <w:pStyle w:val="Nagwek"/>
      <w:jc w:val="right"/>
    </w:pPr>
    <w:r>
      <w:t>F/PZ-LPK-01/Z</w:t>
    </w:r>
    <w:r w:rsidR="00FB3D58">
      <w:t>1</w:t>
    </w:r>
    <w:r w:rsidR="00642654">
      <w:t>0</w:t>
    </w:r>
    <w:r>
      <w:t>/E001</w:t>
    </w:r>
  </w:p>
  <w:p w:rsidR="00AF3415" w:rsidRDefault="00AF34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004" w:rsidRDefault="00F610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19"/>
    <w:rsid w:val="00011E4F"/>
    <w:rsid w:val="000B6790"/>
    <w:rsid w:val="000B7248"/>
    <w:rsid w:val="000E34B9"/>
    <w:rsid w:val="001B43BE"/>
    <w:rsid w:val="002055C2"/>
    <w:rsid w:val="00227D9B"/>
    <w:rsid w:val="0031387D"/>
    <w:rsid w:val="00324048"/>
    <w:rsid w:val="00390744"/>
    <w:rsid w:val="004915F2"/>
    <w:rsid w:val="00590128"/>
    <w:rsid w:val="006078CF"/>
    <w:rsid w:val="00642654"/>
    <w:rsid w:val="0066577C"/>
    <w:rsid w:val="00695B4D"/>
    <w:rsid w:val="006F2E07"/>
    <w:rsid w:val="00722D01"/>
    <w:rsid w:val="00757BC1"/>
    <w:rsid w:val="0079274C"/>
    <w:rsid w:val="007F10A9"/>
    <w:rsid w:val="007F178A"/>
    <w:rsid w:val="00846E1F"/>
    <w:rsid w:val="008612C9"/>
    <w:rsid w:val="00887295"/>
    <w:rsid w:val="008C4F19"/>
    <w:rsid w:val="008E2E86"/>
    <w:rsid w:val="00945BA4"/>
    <w:rsid w:val="009A6692"/>
    <w:rsid w:val="00A004AC"/>
    <w:rsid w:val="00A2395A"/>
    <w:rsid w:val="00AE0A94"/>
    <w:rsid w:val="00AF3415"/>
    <w:rsid w:val="00B24BD4"/>
    <w:rsid w:val="00B97A9F"/>
    <w:rsid w:val="00BD70BE"/>
    <w:rsid w:val="00BF0F12"/>
    <w:rsid w:val="00C21EFC"/>
    <w:rsid w:val="00D01E89"/>
    <w:rsid w:val="00DA122A"/>
    <w:rsid w:val="00DD145B"/>
    <w:rsid w:val="00E21AD4"/>
    <w:rsid w:val="00E436B6"/>
    <w:rsid w:val="00E9551E"/>
    <w:rsid w:val="00EB4D2A"/>
    <w:rsid w:val="00F05184"/>
    <w:rsid w:val="00F35657"/>
    <w:rsid w:val="00F35750"/>
    <w:rsid w:val="00F60142"/>
    <w:rsid w:val="00F61004"/>
    <w:rsid w:val="00FB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0ADE7F-AD56-44A9-9207-60FF4134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692"/>
  </w:style>
  <w:style w:type="paragraph" w:styleId="Stopka">
    <w:name w:val="footer"/>
    <w:basedOn w:val="Normalny"/>
    <w:link w:val="StopkaZnak"/>
    <w:uiPriority w:val="99"/>
    <w:unhideWhenUsed/>
    <w:rsid w:val="009A6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692"/>
  </w:style>
  <w:style w:type="table" w:styleId="Tabela-Siatka">
    <w:name w:val="Table Grid"/>
    <w:basedOn w:val="Standardowy"/>
    <w:uiPriority w:val="99"/>
    <w:rsid w:val="000E3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3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Władysław</dc:creator>
  <cp:lastModifiedBy>komp</cp:lastModifiedBy>
  <cp:revision>2</cp:revision>
  <cp:lastPrinted>2019-04-11T14:40:00Z</cp:lastPrinted>
  <dcterms:created xsi:type="dcterms:W3CDTF">2021-02-02T11:06:00Z</dcterms:created>
  <dcterms:modified xsi:type="dcterms:W3CDTF">2021-02-02T11:06:00Z</dcterms:modified>
</cp:coreProperties>
</file>